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1A64" w:rsidRPr="00241A64" w:rsidRDefault="004D69DA" w:rsidP="00241A64">
      <w:pPr>
        <w:pStyle w:val="En-tte"/>
        <w:tabs>
          <w:tab w:val="clear" w:pos="4536"/>
          <w:tab w:val="clear" w:pos="9072"/>
          <w:tab w:val="left" w:pos="2655"/>
        </w:tabs>
        <w:rPr>
          <w:bCs/>
          <w:sz w:val="32"/>
          <w:szCs w:val="32"/>
        </w:rPr>
      </w:pPr>
      <w:bookmarkStart w:id="0" w:name="_GoBack"/>
      <w:bookmarkEnd w:id="0"/>
      <w:r>
        <w:rPr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82.45pt;margin-top:38.45pt;width:150.3pt;height:40.9pt;z-index:251658240;mso-height-percent:200;mso-height-percent:200;mso-width-relative:margin;mso-height-relative:margin">
            <v:textbox style="mso-fit-shape-to-text:t">
              <w:txbxContent>
                <w:p w:rsidR="009B75AF" w:rsidRDefault="00241A64" w:rsidP="00241A64">
                  <w:pPr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4 avenue Joseph Revelli     </w:t>
                  </w:r>
                </w:p>
                <w:p w:rsidR="009B75AF" w:rsidRDefault="00241A64" w:rsidP="00241A64">
                  <w:pPr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06000 Nice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</w:t>
                  </w:r>
                </w:p>
                <w:p w:rsidR="00241A64" w:rsidRDefault="00241A64" w:rsidP="00241A64">
                  <w:pPr>
                    <w:jc w:val="center"/>
                  </w:pP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Tél. 04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93.86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.5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7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86</w:t>
                  </w:r>
                </w:p>
              </w:txbxContent>
            </v:textbox>
          </v:shape>
        </w:pict>
      </w:r>
      <w:r w:rsidR="00241A64" w:rsidRPr="00241A64">
        <w:rPr>
          <w:bCs/>
          <w:sz w:val="32"/>
          <w:szCs w:val="32"/>
        </w:rPr>
        <w:t xml:space="preserve">        </w:t>
      </w:r>
      <w:r w:rsidR="009B75AF">
        <w:rPr>
          <w:noProof/>
        </w:rPr>
        <w:drawing>
          <wp:inline distT="0" distB="0" distL="0" distR="0" wp14:anchorId="57E3FBFD" wp14:editId="6046F72B">
            <wp:extent cx="1028700" cy="1038225"/>
            <wp:effectExtent l="0" t="0" r="0" b="0"/>
            <wp:docPr id="3" name="Image 6" descr="cid:image001.png@01DB9DA4.AB91FB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6" descr="cid:image001.png@01DB9DA4.AB91FB7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1A64">
        <w:rPr>
          <w:bCs/>
          <w:sz w:val="32"/>
          <w:szCs w:val="32"/>
        </w:rPr>
        <w:t xml:space="preserve">                              </w:t>
      </w:r>
      <w:r w:rsidR="009B75AF">
        <w:rPr>
          <w:bCs/>
          <w:sz w:val="32"/>
          <w:szCs w:val="32"/>
        </w:rPr>
        <w:t xml:space="preserve">                                       </w:t>
      </w:r>
      <w:r w:rsidR="009B75AF" w:rsidRPr="00847186">
        <w:rPr>
          <w:noProof/>
          <w:sz w:val="24"/>
          <w:szCs w:val="24"/>
        </w:rPr>
        <w:drawing>
          <wp:inline distT="0" distB="0" distL="0" distR="0" wp14:anchorId="07611C63" wp14:editId="338AC5DA">
            <wp:extent cx="1169766" cy="1133475"/>
            <wp:effectExtent l="0" t="0" r="0" b="0"/>
            <wp:docPr id="5" name="Image 5" descr="U:\Logos, signature établissement\Logos pour impression\thouret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:\Logos, signature établissement\Logos pour impression\thouret (00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158" cy="1145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A64" w:rsidRDefault="00241A64" w:rsidP="00241A64">
      <w:pPr>
        <w:pStyle w:val="En-tte"/>
        <w:tabs>
          <w:tab w:val="clear" w:pos="4536"/>
          <w:tab w:val="clear" w:pos="9072"/>
          <w:tab w:val="left" w:pos="2655"/>
        </w:tabs>
        <w:rPr>
          <w:b/>
          <w:bCs/>
          <w:sz w:val="32"/>
          <w:szCs w:val="32"/>
          <w:u w:val="single"/>
        </w:rPr>
      </w:pPr>
    </w:p>
    <w:p w:rsidR="00210448" w:rsidRDefault="00210448" w:rsidP="00210448">
      <w:pPr>
        <w:pStyle w:val="En-tte"/>
        <w:tabs>
          <w:tab w:val="clear" w:pos="4536"/>
          <w:tab w:val="clear" w:pos="9072"/>
          <w:tab w:val="left" w:pos="2655"/>
        </w:tabs>
        <w:jc w:val="center"/>
        <w:rPr>
          <w:b/>
          <w:bCs/>
          <w:sz w:val="32"/>
          <w:szCs w:val="32"/>
          <w:u w:val="single"/>
        </w:rPr>
      </w:pPr>
      <w:r w:rsidRPr="0084515B">
        <w:rPr>
          <w:b/>
          <w:bCs/>
          <w:sz w:val="32"/>
          <w:szCs w:val="32"/>
          <w:u w:val="single"/>
        </w:rPr>
        <w:t>PROJET EDUCATIF </w:t>
      </w:r>
      <w:r w:rsidR="0084515B" w:rsidRPr="0084515B">
        <w:rPr>
          <w:b/>
          <w:bCs/>
          <w:sz w:val="32"/>
          <w:szCs w:val="32"/>
          <w:u w:val="single"/>
        </w:rPr>
        <w:t xml:space="preserve">DE </w:t>
      </w:r>
      <w:r w:rsidR="0084515B" w:rsidRPr="005062C8">
        <w:rPr>
          <w:b/>
          <w:bCs/>
          <w:sz w:val="32"/>
          <w:szCs w:val="32"/>
          <w:u w:val="single"/>
        </w:rPr>
        <w:t>L’ECOLE  PRIMAIRE</w:t>
      </w:r>
    </w:p>
    <w:p w:rsidR="006706F1" w:rsidRDefault="006706F1" w:rsidP="00210448">
      <w:pPr>
        <w:pStyle w:val="En-tte"/>
        <w:tabs>
          <w:tab w:val="clear" w:pos="4536"/>
          <w:tab w:val="clear" w:pos="9072"/>
          <w:tab w:val="left" w:pos="2655"/>
        </w:tabs>
        <w:jc w:val="center"/>
        <w:rPr>
          <w:b/>
          <w:bCs/>
          <w:sz w:val="32"/>
          <w:szCs w:val="32"/>
          <w:u w:val="single"/>
        </w:rPr>
      </w:pPr>
    </w:p>
    <w:p w:rsidR="006706F1" w:rsidRPr="0084515B" w:rsidRDefault="006706F1" w:rsidP="00210448">
      <w:pPr>
        <w:pStyle w:val="En-tte"/>
        <w:tabs>
          <w:tab w:val="clear" w:pos="4536"/>
          <w:tab w:val="clear" w:pos="9072"/>
          <w:tab w:val="left" w:pos="2655"/>
        </w:tabs>
        <w:jc w:val="center"/>
        <w:rPr>
          <w:b/>
          <w:bCs/>
          <w:sz w:val="32"/>
          <w:szCs w:val="32"/>
          <w:u w:val="single"/>
        </w:rPr>
      </w:pPr>
    </w:p>
    <w:p w:rsidR="0084515B" w:rsidRDefault="0084515B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</w:p>
    <w:p w:rsidR="0084515B" w:rsidRDefault="0084515B" w:rsidP="0084515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Inscrire son enfant à </w:t>
      </w:r>
      <w:r w:rsidR="00D05777">
        <w:rPr>
          <w:sz w:val="22"/>
          <w:szCs w:val="22"/>
        </w:rPr>
        <w:t xml:space="preserve">l’Ecole </w:t>
      </w:r>
      <w:r>
        <w:rPr>
          <w:sz w:val="22"/>
          <w:szCs w:val="22"/>
        </w:rPr>
        <w:t xml:space="preserve">SAINTE-THERESE, c’est accepter le projet éducatif qui a été rédigé par la Communauté Educative et validé par </w:t>
      </w:r>
      <w:r w:rsidR="00D05777">
        <w:rPr>
          <w:sz w:val="22"/>
          <w:szCs w:val="22"/>
        </w:rPr>
        <w:t>la Tutelle d</w:t>
      </w:r>
      <w:r>
        <w:rPr>
          <w:sz w:val="22"/>
          <w:szCs w:val="22"/>
        </w:rPr>
        <w:t>es Sœurs de la Charité.</w:t>
      </w:r>
    </w:p>
    <w:p w:rsidR="004D023F" w:rsidRDefault="0084515B" w:rsidP="0084515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both"/>
        <w:rPr>
          <w:sz w:val="22"/>
          <w:szCs w:val="22"/>
        </w:rPr>
      </w:pPr>
      <w:r>
        <w:rPr>
          <w:sz w:val="22"/>
          <w:szCs w:val="22"/>
        </w:rPr>
        <w:t>C’est pour</w:t>
      </w:r>
      <w:r w:rsidR="00D05777">
        <w:rPr>
          <w:sz w:val="22"/>
          <w:szCs w:val="22"/>
        </w:rPr>
        <w:t xml:space="preserve"> </w:t>
      </w:r>
      <w:r>
        <w:rPr>
          <w:sz w:val="22"/>
          <w:szCs w:val="22"/>
        </w:rPr>
        <w:t>quoi toute inscription au sein de notre institution suppose l’accord de la famille</w:t>
      </w:r>
      <w:r w:rsidR="004D023F">
        <w:rPr>
          <w:sz w:val="22"/>
          <w:szCs w:val="22"/>
        </w:rPr>
        <w:t>.</w:t>
      </w:r>
    </w:p>
    <w:p w:rsidR="0084515B" w:rsidRDefault="0084515B" w:rsidP="0084515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both"/>
        <w:rPr>
          <w:sz w:val="22"/>
          <w:szCs w:val="22"/>
        </w:rPr>
      </w:pPr>
      <w:r>
        <w:rPr>
          <w:sz w:val="22"/>
          <w:szCs w:val="22"/>
        </w:rPr>
        <w:t>Nous avons souhaité orienter nos</w:t>
      </w:r>
      <w:r w:rsidR="00D05777">
        <w:rPr>
          <w:sz w:val="22"/>
          <w:szCs w:val="22"/>
        </w:rPr>
        <w:t xml:space="preserve"> points d’attention autour de 6 </w:t>
      </w:r>
      <w:r>
        <w:rPr>
          <w:sz w:val="22"/>
          <w:szCs w:val="22"/>
        </w:rPr>
        <w:t>axes prioritaires communs à tout l’établissement.</w:t>
      </w:r>
    </w:p>
    <w:p w:rsidR="0084515B" w:rsidRDefault="0084515B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</w:p>
    <w:p w:rsidR="0084515B" w:rsidRDefault="0084515B" w:rsidP="0084515B">
      <w:pPr>
        <w:rPr>
          <w:sz w:val="22"/>
          <w:szCs w:val="22"/>
        </w:rPr>
      </w:pPr>
    </w:p>
    <w:p w:rsidR="006706F1" w:rsidRDefault="006706F1" w:rsidP="0084515B">
      <w:pPr>
        <w:rPr>
          <w:sz w:val="22"/>
          <w:szCs w:val="22"/>
        </w:rPr>
      </w:pPr>
    </w:p>
    <w:p w:rsidR="006706F1" w:rsidRDefault="006706F1" w:rsidP="0084515B">
      <w:pPr>
        <w:rPr>
          <w:sz w:val="22"/>
          <w:szCs w:val="22"/>
        </w:rPr>
      </w:pPr>
    </w:p>
    <w:p w:rsidR="0084515B" w:rsidRPr="00D05777" w:rsidRDefault="0084515B" w:rsidP="00D05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D05777">
        <w:rPr>
          <w:b/>
          <w:sz w:val="28"/>
          <w:szCs w:val="28"/>
          <w:highlight w:val="lightGray"/>
        </w:rPr>
        <w:t>CYCLE 2</w:t>
      </w:r>
      <w:r w:rsidR="002926D4">
        <w:rPr>
          <w:b/>
          <w:sz w:val="28"/>
          <w:szCs w:val="28"/>
        </w:rPr>
        <w:t xml:space="preserve">  </w:t>
      </w:r>
      <w:proofErr w:type="gramStart"/>
      <w:r w:rsidR="002926D4">
        <w:rPr>
          <w:b/>
          <w:sz w:val="28"/>
          <w:szCs w:val="28"/>
        </w:rPr>
        <w:t xml:space="preserve">   (</w:t>
      </w:r>
      <w:proofErr w:type="gramEnd"/>
      <w:r w:rsidR="002926D4">
        <w:rPr>
          <w:b/>
          <w:sz w:val="28"/>
          <w:szCs w:val="28"/>
        </w:rPr>
        <w:t xml:space="preserve"> CP / CE1 </w:t>
      </w:r>
      <w:r w:rsidR="0042591C">
        <w:rPr>
          <w:b/>
          <w:sz w:val="28"/>
          <w:szCs w:val="28"/>
        </w:rPr>
        <w:t>/ CE2</w:t>
      </w:r>
      <w:r w:rsidR="002926D4">
        <w:rPr>
          <w:b/>
          <w:sz w:val="28"/>
          <w:szCs w:val="28"/>
        </w:rPr>
        <w:t>)</w:t>
      </w:r>
    </w:p>
    <w:p w:rsidR="0084515B" w:rsidRDefault="0084515B" w:rsidP="0084515B">
      <w:pPr>
        <w:rPr>
          <w:b/>
          <w:sz w:val="22"/>
          <w:szCs w:val="22"/>
        </w:rPr>
      </w:pPr>
    </w:p>
    <w:p w:rsidR="0084515B" w:rsidRDefault="00D05777" w:rsidP="0084515B">
      <w:pPr>
        <w:pStyle w:val="En-tte"/>
        <w:tabs>
          <w:tab w:val="left" w:pos="2655"/>
        </w:tabs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Vivre à </w:t>
      </w:r>
      <w:r w:rsidR="002C6E1D">
        <w:rPr>
          <w:b/>
          <w:bCs/>
          <w:sz w:val="22"/>
          <w:szCs w:val="22"/>
          <w:u w:val="single"/>
        </w:rPr>
        <w:t>Sainte-Thérè</w:t>
      </w:r>
      <w:r w:rsidR="001526C7">
        <w:rPr>
          <w:b/>
          <w:bCs/>
          <w:sz w:val="22"/>
          <w:szCs w:val="22"/>
          <w:u w:val="single"/>
        </w:rPr>
        <w:t>se</w:t>
      </w:r>
      <w:r w:rsidR="0084515B">
        <w:rPr>
          <w:b/>
          <w:bCs/>
          <w:sz w:val="22"/>
          <w:szCs w:val="22"/>
          <w:u w:val="single"/>
        </w:rPr>
        <w:t>, c’est :</w:t>
      </w:r>
    </w:p>
    <w:p w:rsidR="0084515B" w:rsidRDefault="0084515B" w:rsidP="0084515B">
      <w:pPr>
        <w:pStyle w:val="En-tte"/>
        <w:tabs>
          <w:tab w:val="left" w:pos="2655"/>
        </w:tabs>
        <w:rPr>
          <w:b/>
          <w:bCs/>
          <w:sz w:val="22"/>
          <w:szCs w:val="22"/>
          <w:u w:val="single"/>
        </w:rPr>
      </w:pPr>
    </w:p>
    <w:p w:rsidR="0084515B" w:rsidRDefault="0084515B" w:rsidP="0084515B">
      <w:pPr>
        <w:pStyle w:val="En-tte"/>
        <w:numPr>
          <w:ilvl w:val="0"/>
          <w:numId w:val="1"/>
        </w:numPr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Acquérir un rythme de travail</w:t>
      </w:r>
      <w:r w:rsidR="00D05777">
        <w:rPr>
          <w:sz w:val="22"/>
          <w:szCs w:val="22"/>
        </w:rPr>
        <w:t>.</w:t>
      </w:r>
    </w:p>
    <w:p w:rsidR="0084515B" w:rsidRDefault="0084515B" w:rsidP="0084515B">
      <w:pPr>
        <w:pStyle w:val="En-tte"/>
        <w:numPr>
          <w:ilvl w:val="0"/>
          <w:numId w:val="1"/>
        </w:numPr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Maîtriser la lecture</w:t>
      </w:r>
      <w:r w:rsidR="00D05777">
        <w:rPr>
          <w:sz w:val="22"/>
          <w:szCs w:val="22"/>
        </w:rPr>
        <w:t>.</w:t>
      </w:r>
    </w:p>
    <w:p w:rsidR="0084515B" w:rsidRDefault="0084515B" w:rsidP="0084515B">
      <w:pPr>
        <w:pStyle w:val="En-tte"/>
        <w:numPr>
          <w:ilvl w:val="0"/>
          <w:numId w:val="1"/>
        </w:numPr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Développer le raisonnement mathématique</w:t>
      </w:r>
      <w:r w:rsidR="00D05777">
        <w:rPr>
          <w:sz w:val="22"/>
          <w:szCs w:val="22"/>
        </w:rPr>
        <w:t>.</w:t>
      </w:r>
    </w:p>
    <w:p w:rsidR="0084515B" w:rsidRDefault="0084515B" w:rsidP="0084515B">
      <w:pPr>
        <w:pStyle w:val="En-tte"/>
        <w:numPr>
          <w:ilvl w:val="0"/>
          <w:numId w:val="1"/>
        </w:numPr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Poursuivre l’apprentissage de la vie en société</w:t>
      </w:r>
      <w:r w:rsidR="00D05777">
        <w:rPr>
          <w:sz w:val="22"/>
          <w:szCs w:val="22"/>
        </w:rPr>
        <w:t>.</w:t>
      </w:r>
    </w:p>
    <w:p w:rsidR="00241A64" w:rsidRDefault="00241A64" w:rsidP="0084515B">
      <w:pPr>
        <w:pStyle w:val="En-tte"/>
        <w:tabs>
          <w:tab w:val="left" w:pos="2655"/>
        </w:tabs>
        <w:rPr>
          <w:sz w:val="22"/>
          <w:szCs w:val="22"/>
        </w:rPr>
      </w:pPr>
    </w:p>
    <w:p w:rsidR="0084515B" w:rsidRDefault="0084515B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TRAVAIL :</w:t>
      </w:r>
    </w:p>
    <w:p w:rsidR="0084515B" w:rsidRDefault="0084515B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C’est permettre à chaque enfant de prog</w:t>
      </w:r>
      <w:r w:rsidR="00D05777">
        <w:rPr>
          <w:sz w:val="22"/>
          <w:szCs w:val="22"/>
        </w:rPr>
        <w:t>resser dans ses apprentissages.</w:t>
      </w:r>
    </w:p>
    <w:p w:rsidR="0084515B" w:rsidRDefault="0084515B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C’est stimuler son désir de connaissances</w:t>
      </w:r>
      <w:r w:rsidR="00D05777">
        <w:rPr>
          <w:sz w:val="22"/>
          <w:szCs w:val="22"/>
        </w:rPr>
        <w:t>.</w:t>
      </w:r>
    </w:p>
    <w:p w:rsidR="002C6CED" w:rsidRDefault="0084515B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C’est lui proposer des approches et des méthodes de travail diversifiées.</w:t>
      </w:r>
    </w:p>
    <w:p w:rsidR="00353CFC" w:rsidRDefault="00353CFC" w:rsidP="0084515B">
      <w:pPr>
        <w:pStyle w:val="En-tte"/>
        <w:tabs>
          <w:tab w:val="left" w:pos="2655"/>
        </w:tabs>
        <w:rPr>
          <w:sz w:val="22"/>
          <w:szCs w:val="22"/>
        </w:rPr>
      </w:pPr>
    </w:p>
    <w:p w:rsidR="0084515B" w:rsidRDefault="0084515B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RESPECT </w:t>
      </w:r>
      <w:r w:rsidR="001526C7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/</w:t>
      </w:r>
      <w:r w:rsidR="001526C7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TOLERANCE :</w:t>
      </w:r>
    </w:p>
    <w:p w:rsidR="0084515B" w:rsidRDefault="0084515B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C’est apprendre à respecter l’autre dans sa différence, physique, morale et religieuse.</w:t>
      </w:r>
    </w:p>
    <w:p w:rsidR="0084515B" w:rsidRDefault="0084515B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C’est apprendre à être poli, à maîtriser son langage, ses propos, ses attitudes.</w:t>
      </w:r>
    </w:p>
    <w:p w:rsidR="0084515B" w:rsidRDefault="0084515B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C’est respecter les lieux, le travail réalisé par les uns et les autres pour le bien-être de tous.</w:t>
      </w:r>
    </w:p>
    <w:p w:rsidR="0084515B" w:rsidRPr="00C52502" w:rsidRDefault="0084515B" w:rsidP="0084515B">
      <w:pPr>
        <w:pStyle w:val="En-tte"/>
        <w:tabs>
          <w:tab w:val="left" w:pos="2655"/>
        </w:tabs>
        <w:rPr>
          <w:sz w:val="18"/>
          <w:szCs w:val="18"/>
        </w:rPr>
      </w:pPr>
    </w:p>
    <w:p w:rsidR="0084515B" w:rsidRDefault="0084515B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DIALOGUE :</w:t>
      </w:r>
    </w:p>
    <w:p w:rsidR="0084515B" w:rsidRDefault="0084515B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C’est donner la chance à chacun de pouvoir prendre sa place dans le dialogue.</w:t>
      </w:r>
    </w:p>
    <w:p w:rsidR="0084515B" w:rsidRDefault="0084515B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C’est favoriser un échange avec les familles pour le bien-être des enfants.</w:t>
      </w:r>
    </w:p>
    <w:p w:rsidR="0084515B" w:rsidRPr="00C52502" w:rsidRDefault="0084515B" w:rsidP="0084515B">
      <w:pPr>
        <w:pStyle w:val="En-tte"/>
        <w:tabs>
          <w:tab w:val="left" w:pos="2655"/>
        </w:tabs>
        <w:rPr>
          <w:b/>
          <w:bCs/>
          <w:sz w:val="18"/>
          <w:szCs w:val="18"/>
        </w:rPr>
      </w:pPr>
    </w:p>
    <w:p w:rsidR="0084515B" w:rsidRDefault="0084515B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SOLIDARITE</w:t>
      </w:r>
      <w:r w:rsidR="001526C7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/</w:t>
      </w:r>
      <w:r w:rsidR="001526C7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PARTAGE :</w:t>
      </w:r>
    </w:p>
    <w:p w:rsidR="0084515B" w:rsidRDefault="0084515B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C’est faire grandir l’envie de partager, d’être généreux.</w:t>
      </w:r>
    </w:p>
    <w:p w:rsidR="0084515B" w:rsidRDefault="0084515B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C’est aller vers l’autre pour lui proposer son amitié.</w:t>
      </w:r>
    </w:p>
    <w:p w:rsidR="0084515B" w:rsidRPr="00C52502" w:rsidRDefault="0084515B" w:rsidP="0084515B">
      <w:pPr>
        <w:pStyle w:val="En-tte"/>
        <w:tabs>
          <w:tab w:val="left" w:pos="2655"/>
        </w:tabs>
        <w:rPr>
          <w:sz w:val="18"/>
          <w:szCs w:val="18"/>
        </w:rPr>
      </w:pPr>
    </w:p>
    <w:p w:rsidR="0084515B" w:rsidRDefault="0084515B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AUTONOMIE :</w:t>
      </w:r>
    </w:p>
    <w:p w:rsidR="0084515B" w:rsidRDefault="0084515B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C’est donner les moyens d’avoir confiance en soi, en valorisant les enfants.</w:t>
      </w:r>
    </w:p>
    <w:p w:rsidR="0084515B" w:rsidRDefault="0084515B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C’est leur donner le goût et la fierté de leur travail.</w:t>
      </w:r>
    </w:p>
    <w:p w:rsidR="0084515B" w:rsidRPr="00C52502" w:rsidRDefault="0084515B" w:rsidP="0084515B">
      <w:pPr>
        <w:pStyle w:val="En-tte"/>
        <w:tabs>
          <w:tab w:val="left" w:pos="2655"/>
        </w:tabs>
        <w:rPr>
          <w:b/>
          <w:bCs/>
          <w:sz w:val="18"/>
          <w:szCs w:val="18"/>
        </w:rPr>
      </w:pPr>
    </w:p>
    <w:p w:rsidR="0084515B" w:rsidRDefault="0084515B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PASTORALE :</w:t>
      </w:r>
    </w:p>
    <w:p w:rsidR="0084515B" w:rsidRDefault="0084515B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C’est éveiller et faire grandir la foi.</w:t>
      </w:r>
    </w:p>
    <w:p w:rsidR="006706F1" w:rsidRPr="009B75AF" w:rsidRDefault="0084515B" w:rsidP="009B75AF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C’est être en harmonie avec le message que l’on transmet, être témoin de l’Evangile.</w:t>
      </w:r>
      <w:r w:rsidR="009B75AF">
        <w:rPr>
          <w:sz w:val="22"/>
          <w:szCs w:val="22"/>
        </w:rPr>
        <w:t xml:space="preserve">       </w:t>
      </w:r>
      <w:r w:rsidR="006706F1" w:rsidRPr="002926D4">
        <w:rPr>
          <w:sz w:val="48"/>
          <w:szCs w:val="48"/>
        </w:rPr>
        <w:sym w:font="Wingdings" w:char="F0E0"/>
      </w:r>
    </w:p>
    <w:p w:rsidR="002C6CED" w:rsidRDefault="002C6CED" w:rsidP="0084515B">
      <w:pPr>
        <w:pStyle w:val="En-tte"/>
        <w:tabs>
          <w:tab w:val="left" w:pos="2655"/>
        </w:tabs>
        <w:rPr>
          <w:sz w:val="22"/>
          <w:szCs w:val="22"/>
        </w:rPr>
      </w:pPr>
    </w:p>
    <w:p w:rsidR="0084515B" w:rsidRDefault="0084515B" w:rsidP="0084515B">
      <w:pPr>
        <w:rPr>
          <w:sz w:val="22"/>
          <w:szCs w:val="22"/>
        </w:rPr>
      </w:pPr>
    </w:p>
    <w:p w:rsidR="006706F1" w:rsidRDefault="006706F1" w:rsidP="0084515B">
      <w:pPr>
        <w:rPr>
          <w:sz w:val="22"/>
          <w:szCs w:val="22"/>
        </w:rPr>
      </w:pPr>
    </w:p>
    <w:p w:rsidR="006706F1" w:rsidRDefault="006706F1" w:rsidP="0084515B">
      <w:pPr>
        <w:rPr>
          <w:sz w:val="22"/>
          <w:szCs w:val="22"/>
        </w:rPr>
      </w:pPr>
    </w:p>
    <w:p w:rsidR="006706F1" w:rsidRDefault="006706F1" w:rsidP="0084515B">
      <w:pPr>
        <w:rPr>
          <w:sz w:val="22"/>
          <w:szCs w:val="22"/>
        </w:rPr>
      </w:pPr>
    </w:p>
    <w:p w:rsidR="0084515B" w:rsidRPr="00D05777" w:rsidRDefault="0084515B" w:rsidP="00D05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D05777">
        <w:rPr>
          <w:b/>
          <w:sz w:val="28"/>
          <w:szCs w:val="28"/>
          <w:highlight w:val="lightGray"/>
        </w:rPr>
        <w:t>CYCLE 3</w:t>
      </w:r>
      <w:r w:rsidR="0042591C">
        <w:rPr>
          <w:b/>
          <w:sz w:val="28"/>
          <w:szCs w:val="28"/>
        </w:rPr>
        <w:t xml:space="preserve">     (</w:t>
      </w:r>
      <w:r w:rsidR="002926D4">
        <w:rPr>
          <w:b/>
          <w:sz w:val="28"/>
          <w:szCs w:val="28"/>
        </w:rPr>
        <w:t xml:space="preserve"> CM1 / CM2 )</w:t>
      </w:r>
    </w:p>
    <w:p w:rsidR="0084515B" w:rsidRDefault="0084515B" w:rsidP="0084515B">
      <w:pPr>
        <w:pStyle w:val="En-tte"/>
        <w:tabs>
          <w:tab w:val="left" w:pos="2655"/>
        </w:tabs>
        <w:rPr>
          <w:b/>
          <w:bCs/>
          <w:sz w:val="22"/>
          <w:szCs w:val="22"/>
          <w:u w:val="single"/>
        </w:rPr>
      </w:pPr>
    </w:p>
    <w:p w:rsidR="006706F1" w:rsidRDefault="006706F1" w:rsidP="0084515B">
      <w:pPr>
        <w:pStyle w:val="En-tte"/>
        <w:tabs>
          <w:tab w:val="left" w:pos="2655"/>
        </w:tabs>
        <w:rPr>
          <w:b/>
          <w:bCs/>
          <w:sz w:val="22"/>
          <w:szCs w:val="22"/>
          <w:u w:val="single"/>
        </w:rPr>
      </w:pPr>
    </w:p>
    <w:p w:rsidR="006706F1" w:rsidRDefault="006706F1" w:rsidP="0084515B">
      <w:pPr>
        <w:pStyle w:val="En-tte"/>
        <w:tabs>
          <w:tab w:val="left" w:pos="2655"/>
        </w:tabs>
        <w:rPr>
          <w:b/>
          <w:bCs/>
          <w:sz w:val="22"/>
          <w:szCs w:val="22"/>
          <w:u w:val="single"/>
        </w:rPr>
      </w:pPr>
    </w:p>
    <w:p w:rsidR="006706F1" w:rsidRDefault="006706F1" w:rsidP="0084515B">
      <w:pPr>
        <w:pStyle w:val="En-tte"/>
        <w:tabs>
          <w:tab w:val="left" w:pos="2655"/>
        </w:tabs>
        <w:rPr>
          <w:b/>
          <w:bCs/>
          <w:sz w:val="22"/>
          <w:szCs w:val="22"/>
          <w:u w:val="single"/>
        </w:rPr>
      </w:pPr>
    </w:p>
    <w:p w:rsidR="006706F1" w:rsidRDefault="006706F1" w:rsidP="0084515B">
      <w:pPr>
        <w:pStyle w:val="En-tte"/>
        <w:tabs>
          <w:tab w:val="left" w:pos="2655"/>
        </w:tabs>
        <w:rPr>
          <w:b/>
          <w:bCs/>
          <w:sz w:val="22"/>
          <w:szCs w:val="22"/>
          <w:u w:val="single"/>
        </w:rPr>
      </w:pPr>
    </w:p>
    <w:p w:rsidR="0084515B" w:rsidRDefault="00D05777" w:rsidP="0084515B">
      <w:pPr>
        <w:pStyle w:val="En-tte"/>
        <w:tabs>
          <w:tab w:val="left" w:pos="2655"/>
        </w:tabs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Vivre à </w:t>
      </w:r>
      <w:r w:rsidR="002C6E1D">
        <w:rPr>
          <w:b/>
          <w:bCs/>
          <w:sz w:val="22"/>
          <w:szCs w:val="22"/>
          <w:u w:val="single"/>
        </w:rPr>
        <w:t>Sainte-Thérè</w:t>
      </w:r>
      <w:r w:rsidR="001526C7">
        <w:rPr>
          <w:b/>
          <w:bCs/>
          <w:sz w:val="22"/>
          <w:szCs w:val="22"/>
          <w:u w:val="single"/>
        </w:rPr>
        <w:t>se</w:t>
      </w:r>
      <w:r w:rsidR="0084515B">
        <w:rPr>
          <w:b/>
          <w:bCs/>
          <w:sz w:val="22"/>
          <w:szCs w:val="22"/>
          <w:u w:val="single"/>
        </w:rPr>
        <w:t>, c’est :</w:t>
      </w:r>
    </w:p>
    <w:p w:rsidR="0084515B" w:rsidRDefault="0084515B" w:rsidP="00D05777">
      <w:pPr>
        <w:jc w:val="both"/>
        <w:rPr>
          <w:sz w:val="22"/>
          <w:szCs w:val="22"/>
        </w:rPr>
      </w:pPr>
      <w:r>
        <w:rPr>
          <w:sz w:val="22"/>
          <w:szCs w:val="22"/>
        </w:rPr>
        <w:t>Responsabiliser l’élève pour son avenir scolaire et humain dans l’esprit de l’Evangile.</w:t>
      </w:r>
    </w:p>
    <w:p w:rsidR="004D023F" w:rsidRDefault="004D023F" w:rsidP="00D05777">
      <w:pPr>
        <w:jc w:val="both"/>
        <w:rPr>
          <w:sz w:val="22"/>
          <w:szCs w:val="22"/>
        </w:rPr>
      </w:pPr>
    </w:p>
    <w:p w:rsidR="004D023F" w:rsidRDefault="004D023F" w:rsidP="00D05777">
      <w:pPr>
        <w:jc w:val="both"/>
        <w:rPr>
          <w:sz w:val="22"/>
          <w:szCs w:val="22"/>
        </w:rPr>
      </w:pPr>
    </w:p>
    <w:p w:rsidR="004D023F" w:rsidRDefault="004D023F" w:rsidP="00D05777">
      <w:pPr>
        <w:jc w:val="both"/>
        <w:rPr>
          <w:sz w:val="22"/>
          <w:szCs w:val="22"/>
        </w:rPr>
      </w:pPr>
    </w:p>
    <w:p w:rsidR="0084515B" w:rsidRDefault="0084515B" w:rsidP="0084515B">
      <w:pPr>
        <w:ind w:firstLine="12"/>
        <w:jc w:val="both"/>
        <w:rPr>
          <w:sz w:val="22"/>
          <w:szCs w:val="22"/>
        </w:rPr>
      </w:pPr>
    </w:p>
    <w:p w:rsidR="0084515B" w:rsidRDefault="0084515B" w:rsidP="0084515B">
      <w:pPr>
        <w:ind w:firstLine="1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TRAVAIL</w:t>
      </w:r>
      <w:r>
        <w:rPr>
          <w:sz w:val="22"/>
          <w:szCs w:val="22"/>
        </w:rPr>
        <w:t> :</w:t>
      </w:r>
    </w:p>
    <w:p w:rsidR="0084515B" w:rsidRDefault="0084515B" w:rsidP="0084515B">
      <w:pPr>
        <w:ind w:firstLine="12"/>
        <w:jc w:val="both"/>
        <w:rPr>
          <w:sz w:val="22"/>
          <w:szCs w:val="22"/>
        </w:rPr>
      </w:pPr>
      <w:r>
        <w:rPr>
          <w:sz w:val="22"/>
          <w:szCs w:val="22"/>
        </w:rPr>
        <w:t>C’est faire acquérir un rythme de travail, exiger la rigueur, développer le goût de l’effort dans l’accomplissement de la tâche afin d’engendrer l’épanouissement de l’élève.</w:t>
      </w:r>
    </w:p>
    <w:p w:rsidR="0084515B" w:rsidRPr="00C52502" w:rsidRDefault="0084515B" w:rsidP="0084515B">
      <w:pPr>
        <w:ind w:firstLine="12"/>
        <w:jc w:val="both"/>
        <w:rPr>
          <w:sz w:val="18"/>
          <w:szCs w:val="18"/>
        </w:rPr>
      </w:pPr>
    </w:p>
    <w:p w:rsidR="0084515B" w:rsidRDefault="0084515B" w:rsidP="0084515B">
      <w:pPr>
        <w:ind w:firstLine="1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RESPECT</w:t>
      </w:r>
      <w:r>
        <w:rPr>
          <w:sz w:val="22"/>
          <w:szCs w:val="22"/>
        </w:rPr>
        <w:t> :</w:t>
      </w:r>
    </w:p>
    <w:p w:rsidR="0084515B" w:rsidRDefault="0084515B" w:rsidP="0084515B">
      <w:pPr>
        <w:ind w:firstLine="12"/>
        <w:jc w:val="both"/>
        <w:rPr>
          <w:sz w:val="22"/>
          <w:szCs w:val="22"/>
        </w:rPr>
      </w:pPr>
      <w:r>
        <w:rPr>
          <w:sz w:val="22"/>
          <w:szCs w:val="22"/>
        </w:rPr>
        <w:t>C’est comprendre et accepter les droits et les devoirs mis en place afin de se po</w:t>
      </w:r>
      <w:r w:rsidR="00D05777">
        <w:rPr>
          <w:sz w:val="22"/>
          <w:szCs w:val="22"/>
        </w:rPr>
        <w:t>sitionner dans la collectivité.</w:t>
      </w:r>
    </w:p>
    <w:p w:rsidR="0084515B" w:rsidRPr="00C52502" w:rsidRDefault="0084515B" w:rsidP="0084515B">
      <w:pPr>
        <w:ind w:firstLine="12"/>
        <w:jc w:val="both"/>
        <w:rPr>
          <w:sz w:val="18"/>
          <w:szCs w:val="18"/>
        </w:rPr>
      </w:pPr>
    </w:p>
    <w:p w:rsidR="0084515B" w:rsidRDefault="0084515B" w:rsidP="0084515B">
      <w:pPr>
        <w:ind w:firstLine="1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DIALOGUE</w:t>
      </w:r>
      <w:r>
        <w:rPr>
          <w:sz w:val="22"/>
          <w:szCs w:val="22"/>
        </w:rPr>
        <w:t> :</w:t>
      </w:r>
    </w:p>
    <w:p w:rsidR="0084515B" w:rsidRDefault="0084515B" w:rsidP="0084515B">
      <w:pPr>
        <w:ind w:left="-10"/>
        <w:jc w:val="both"/>
        <w:rPr>
          <w:sz w:val="22"/>
          <w:szCs w:val="22"/>
        </w:rPr>
      </w:pPr>
      <w:r>
        <w:rPr>
          <w:sz w:val="22"/>
          <w:szCs w:val="22"/>
        </w:rPr>
        <w:t>C’est favoriser le temps de vie de classe pour apprendre à écouter, à prendre la parole, à s’exprimer de façon cohérente en développant la confiance en soi.</w:t>
      </w:r>
    </w:p>
    <w:p w:rsidR="0084515B" w:rsidRDefault="0084515B" w:rsidP="0084515B">
      <w:pPr>
        <w:ind w:left="-10"/>
        <w:jc w:val="both"/>
        <w:rPr>
          <w:sz w:val="22"/>
          <w:szCs w:val="22"/>
        </w:rPr>
      </w:pPr>
      <w:r>
        <w:rPr>
          <w:sz w:val="22"/>
          <w:szCs w:val="22"/>
        </w:rPr>
        <w:t>C’est favoriser les échanges parents – enseignants.</w:t>
      </w:r>
    </w:p>
    <w:p w:rsidR="0084515B" w:rsidRPr="00C52502" w:rsidRDefault="0084515B" w:rsidP="0084515B">
      <w:pPr>
        <w:ind w:firstLine="12"/>
        <w:jc w:val="both"/>
        <w:rPr>
          <w:sz w:val="18"/>
          <w:szCs w:val="18"/>
        </w:rPr>
      </w:pPr>
    </w:p>
    <w:p w:rsidR="0084515B" w:rsidRDefault="0084515B" w:rsidP="0084515B">
      <w:pPr>
        <w:ind w:firstLine="1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SOLIDARITE / PARTAGE</w:t>
      </w:r>
      <w:r>
        <w:rPr>
          <w:sz w:val="22"/>
          <w:szCs w:val="22"/>
        </w:rPr>
        <w:t> :</w:t>
      </w:r>
    </w:p>
    <w:p w:rsidR="0084515B" w:rsidRDefault="0084515B" w:rsidP="0084515B">
      <w:pPr>
        <w:ind w:left="-23"/>
        <w:jc w:val="both"/>
        <w:rPr>
          <w:sz w:val="22"/>
          <w:szCs w:val="22"/>
        </w:rPr>
      </w:pPr>
      <w:r>
        <w:rPr>
          <w:sz w:val="22"/>
          <w:szCs w:val="22"/>
        </w:rPr>
        <w:t>C’est donner les repères de la vie chrétienne, partager et vivre sa foi dans ses engagements.</w:t>
      </w:r>
    </w:p>
    <w:p w:rsidR="0084515B" w:rsidRDefault="0084515B" w:rsidP="0084515B">
      <w:pPr>
        <w:ind w:left="-23"/>
        <w:jc w:val="both"/>
        <w:rPr>
          <w:sz w:val="22"/>
          <w:szCs w:val="22"/>
        </w:rPr>
      </w:pPr>
      <w:r>
        <w:rPr>
          <w:sz w:val="22"/>
          <w:szCs w:val="22"/>
        </w:rPr>
        <w:t>C’est encourager l’entraide scolaire,</w:t>
      </w:r>
    </w:p>
    <w:p w:rsidR="0084515B" w:rsidRDefault="0084515B" w:rsidP="0084515B">
      <w:pPr>
        <w:ind w:left="-23"/>
        <w:jc w:val="both"/>
        <w:rPr>
          <w:sz w:val="22"/>
          <w:szCs w:val="22"/>
        </w:rPr>
      </w:pPr>
      <w:r>
        <w:rPr>
          <w:sz w:val="22"/>
          <w:szCs w:val="22"/>
        </w:rPr>
        <w:t>C’est s’ouvrir au monde, s’engager dans une action caritative.</w:t>
      </w:r>
    </w:p>
    <w:p w:rsidR="0084515B" w:rsidRPr="00C52502" w:rsidRDefault="0084515B" w:rsidP="0084515B">
      <w:pPr>
        <w:ind w:firstLine="12"/>
        <w:jc w:val="both"/>
        <w:rPr>
          <w:sz w:val="18"/>
          <w:szCs w:val="18"/>
        </w:rPr>
      </w:pPr>
    </w:p>
    <w:p w:rsidR="0084515B" w:rsidRDefault="0084515B" w:rsidP="0084515B">
      <w:pPr>
        <w:ind w:firstLine="1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AUTONOMIE :</w:t>
      </w:r>
    </w:p>
    <w:p w:rsidR="0084515B" w:rsidRDefault="0084515B" w:rsidP="0084515B">
      <w:pPr>
        <w:jc w:val="both"/>
        <w:rPr>
          <w:sz w:val="22"/>
          <w:szCs w:val="22"/>
        </w:rPr>
      </w:pPr>
      <w:r>
        <w:rPr>
          <w:sz w:val="22"/>
          <w:szCs w:val="22"/>
        </w:rPr>
        <w:t>C’est prendre des initiatives et en être responsable.</w:t>
      </w:r>
    </w:p>
    <w:p w:rsidR="0084515B" w:rsidRDefault="0084515B" w:rsidP="00241A64">
      <w:pPr>
        <w:jc w:val="both"/>
        <w:rPr>
          <w:sz w:val="22"/>
          <w:szCs w:val="22"/>
        </w:rPr>
      </w:pPr>
      <w:r>
        <w:rPr>
          <w:sz w:val="22"/>
          <w:szCs w:val="22"/>
        </w:rPr>
        <w:t>C’est savoir gérer l’organisation de travail en assimilant la notion du temps.</w:t>
      </w:r>
    </w:p>
    <w:p w:rsidR="00C52502" w:rsidRDefault="00C52502" w:rsidP="00241A64">
      <w:pPr>
        <w:jc w:val="both"/>
        <w:rPr>
          <w:sz w:val="22"/>
          <w:szCs w:val="22"/>
        </w:rPr>
      </w:pPr>
    </w:p>
    <w:p w:rsidR="0084515B" w:rsidRDefault="0084515B" w:rsidP="0084515B">
      <w:pPr>
        <w:rPr>
          <w:sz w:val="22"/>
          <w:szCs w:val="22"/>
        </w:rPr>
      </w:pPr>
    </w:p>
    <w:p w:rsidR="00353CFC" w:rsidRDefault="0084515B" w:rsidP="009B75AF">
      <w:pPr>
        <w:tabs>
          <w:tab w:val="left" w:pos="171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353CFC" w:rsidRDefault="00353CFC" w:rsidP="0084515B">
      <w:pPr>
        <w:tabs>
          <w:tab w:val="left" w:pos="1710"/>
        </w:tabs>
        <w:rPr>
          <w:sz w:val="22"/>
          <w:szCs w:val="22"/>
        </w:rPr>
      </w:pPr>
    </w:p>
    <w:p w:rsidR="00353CFC" w:rsidRDefault="00353CFC" w:rsidP="0084515B">
      <w:pPr>
        <w:tabs>
          <w:tab w:val="left" w:pos="1710"/>
        </w:tabs>
        <w:rPr>
          <w:sz w:val="22"/>
          <w:szCs w:val="22"/>
        </w:rPr>
      </w:pPr>
    </w:p>
    <w:p w:rsidR="00353CFC" w:rsidRDefault="00353CFC" w:rsidP="0084515B">
      <w:pPr>
        <w:tabs>
          <w:tab w:val="left" w:pos="1710"/>
        </w:tabs>
        <w:rPr>
          <w:sz w:val="22"/>
          <w:szCs w:val="22"/>
        </w:rPr>
      </w:pPr>
    </w:p>
    <w:tbl>
      <w:tblPr>
        <w:tblW w:w="1599" w:type="dxa"/>
        <w:jc w:val="center"/>
        <w:tblLook w:val="04A0" w:firstRow="1" w:lastRow="0" w:firstColumn="1" w:lastColumn="0" w:noHBand="0" w:noVBand="1"/>
      </w:tblPr>
      <w:tblGrid>
        <w:gridCol w:w="1599"/>
      </w:tblGrid>
      <w:tr w:rsidR="00ED3ACE" w:rsidTr="00ED3ACE">
        <w:trPr>
          <w:jc w:val="center"/>
        </w:trPr>
        <w:tc>
          <w:tcPr>
            <w:tcW w:w="1599" w:type="dxa"/>
            <w:vAlign w:val="center"/>
          </w:tcPr>
          <w:p w:rsidR="00ED3ACE" w:rsidRPr="00CF1B53" w:rsidRDefault="00ED3ACE" w:rsidP="00122A08">
            <w:pPr>
              <w:pStyle w:val="Retraitcorpsdetexte"/>
              <w:tabs>
                <w:tab w:val="left" w:pos="1232"/>
              </w:tabs>
              <w:ind w:left="59" w:right="54"/>
              <w:jc w:val="center"/>
              <w:rPr>
                <w:sz w:val="6"/>
                <w:szCs w:val="6"/>
              </w:rPr>
            </w:pPr>
          </w:p>
        </w:tc>
      </w:tr>
    </w:tbl>
    <w:p w:rsidR="00353CFC" w:rsidRPr="00CF1B53" w:rsidRDefault="00353CFC" w:rsidP="00353CFC">
      <w:pPr>
        <w:pStyle w:val="Pieddepage"/>
        <w:rPr>
          <w:sz w:val="2"/>
          <w:szCs w:val="2"/>
        </w:rPr>
      </w:pPr>
    </w:p>
    <w:p w:rsidR="00891676" w:rsidRPr="00AC36B3" w:rsidRDefault="00891676" w:rsidP="002926D4">
      <w:pPr>
        <w:pStyle w:val="En-tte"/>
        <w:tabs>
          <w:tab w:val="clear" w:pos="4536"/>
          <w:tab w:val="clear" w:pos="9072"/>
          <w:tab w:val="left" w:pos="2655"/>
        </w:tabs>
      </w:pPr>
    </w:p>
    <w:sectPr w:rsidR="00891676" w:rsidRPr="00AC36B3" w:rsidSect="006115A4">
      <w:headerReference w:type="default" r:id="rId10"/>
      <w:footerReference w:type="default" r:id="rId11"/>
      <w:pgSz w:w="11906" w:h="16838" w:code="9"/>
      <w:pgMar w:top="851" w:right="851" w:bottom="851" w:left="851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1A64" w:rsidRDefault="00241A64">
      <w:r>
        <w:separator/>
      </w:r>
    </w:p>
  </w:endnote>
  <w:endnote w:type="continuationSeparator" w:id="0">
    <w:p w:rsidR="00241A64" w:rsidRDefault="00241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1A64" w:rsidRPr="006115A4" w:rsidRDefault="00241A64" w:rsidP="006115A4">
    <w:pPr>
      <w:pStyle w:val="Pieddepage"/>
      <w:rPr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1A64" w:rsidRDefault="00241A64">
      <w:r>
        <w:separator/>
      </w:r>
    </w:p>
  </w:footnote>
  <w:footnote w:type="continuationSeparator" w:id="0">
    <w:p w:rsidR="00241A64" w:rsidRDefault="00241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1A64" w:rsidRDefault="00241A64">
    <w:pPr>
      <w:pStyle w:val="En-tte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3751E"/>
    <w:multiLevelType w:val="hybridMultilevel"/>
    <w:tmpl w:val="AA040636"/>
    <w:lvl w:ilvl="0" w:tplc="040C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517409"/>
    <w:multiLevelType w:val="hybridMultilevel"/>
    <w:tmpl w:val="7FCAD386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6AECC6">
      <w:start w:val="1"/>
      <w:numFmt w:val="decimal"/>
      <w:lvlText w:val="%3-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2EF5"/>
    <w:rsid w:val="000009D2"/>
    <w:rsid w:val="000137D0"/>
    <w:rsid w:val="000169D0"/>
    <w:rsid w:val="000D2DCA"/>
    <w:rsid w:val="00126A00"/>
    <w:rsid w:val="001526C7"/>
    <w:rsid w:val="001C4792"/>
    <w:rsid w:val="001D2EF5"/>
    <w:rsid w:val="00210448"/>
    <w:rsid w:val="00235438"/>
    <w:rsid w:val="00236C8E"/>
    <w:rsid w:val="00241A64"/>
    <w:rsid w:val="00244E55"/>
    <w:rsid w:val="002926D4"/>
    <w:rsid w:val="002C6CED"/>
    <w:rsid w:val="002C6E1D"/>
    <w:rsid w:val="002F795E"/>
    <w:rsid w:val="00353CFC"/>
    <w:rsid w:val="003C753F"/>
    <w:rsid w:val="00401B43"/>
    <w:rsid w:val="0042591C"/>
    <w:rsid w:val="00443E52"/>
    <w:rsid w:val="00470A60"/>
    <w:rsid w:val="004D023F"/>
    <w:rsid w:val="004D0FB3"/>
    <w:rsid w:val="004D69DA"/>
    <w:rsid w:val="004F468F"/>
    <w:rsid w:val="005062C8"/>
    <w:rsid w:val="006115A4"/>
    <w:rsid w:val="00660BD6"/>
    <w:rsid w:val="006706F1"/>
    <w:rsid w:val="006C066C"/>
    <w:rsid w:val="00736123"/>
    <w:rsid w:val="008046A9"/>
    <w:rsid w:val="00816043"/>
    <w:rsid w:val="0084515B"/>
    <w:rsid w:val="00852457"/>
    <w:rsid w:val="00891676"/>
    <w:rsid w:val="00923855"/>
    <w:rsid w:val="00953346"/>
    <w:rsid w:val="009B75AF"/>
    <w:rsid w:val="009F54EE"/>
    <w:rsid w:val="00A47ACA"/>
    <w:rsid w:val="00AB0366"/>
    <w:rsid w:val="00AC36B3"/>
    <w:rsid w:val="00AD0D9A"/>
    <w:rsid w:val="00AE2C9A"/>
    <w:rsid w:val="00B4314F"/>
    <w:rsid w:val="00C52502"/>
    <w:rsid w:val="00C53FF5"/>
    <w:rsid w:val="00C70DDE"/>
    <w:rsid w:val="00C76965"/>
    <w:rsid w:val="00C956F9"/>
    <w:rsid w:val="00CF036A"/>
    <w:rsid w:val="00CF1B53"/>
    <w:rsid w:val="00D05777"/>
    <w:rsid w:val="00D0760A"/>
    <w:rsid w:val="00D865A6"/>
    <w:rsid w:val="00D86B1D"/>
    <w:rsid w:val="00E708C0"/>
    <w:rsid w:val="00ED3ACE"/>
    <w:rsid w:val="00F538B3"/>
    <w:rsid w:val="00F8571E"/>
    <w:rsid w:val="00F92027"/>
    <w:rsid w:val="00FA0A5E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,"/>
  <w:listSeparator w:val=";"/>
  <w15:docId w15:val="{4C9070A3-F3F1-4307-9580-66EF86B9F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1044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6C066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C066C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6C066C"/>
    <w:rPr>
      <w:rFonts w:ascii="Arial" w:hAnsi="Arial" w:cs="Arial"/>
      <w:sz w:val="18"/>
    </w:rPr>
  </w:style>
  <w:style w:type="character" w:styleId="Lienhypertexte">
    <w:name w:val="Hyperlink"/>
    <w:basedOn w:val="Policepardfaut"/>
    <w:rsid w:val="006C066C"/>
    <w:rPr>
      <w:color w:val="0000FF"/>
      <w:u w:val="single"/>
    </w:rPr>
  </w:style>
  <w:style w:type="paragraph" w:styleId="Retraitcorpsdetexte">
    <w:name w:val="Body Text Indent"/>
    <w:basedOn w:val="Normal"/>
    <w:rsid w:val="006C066C"/>
    <w:pPr>
      <w:ind w:left="-567"/>
    </w:pPr>
    <w:rPr>
      <w:rFonts w:ascii="Arial" w:hAnsi="Arial" w:cs="Arial"/>
      <w:sz w:val="18"/>
    </w:rPr>
  </w:style>
  <w:style w:type="paragraph" w:styleId="Notedebasdepage">
    <w:name w:val="footnote text"/>
    <w:basedOn w:val="Normal"/>
    <w:semiHidden/>
    <w:rsid w:val="006C066C"/>
  </w:style>
  <w:style w:type="table" w:styleId="Grilledutableau">
    <w:name w:val="Table Grid"/>
    <w:basedOn w:val="TableauNormal"/>
    <w:rsid w:val="00D865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3C753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C753F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link w:val="En-tte"/>
    <w:rsid w:val="00210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4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igitte.Laviolette\Desktop\En-t&#234;te%20A4%20-%20Logo%20201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AFD7E-0AFF-4021-B493-AF05E5881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En-tête A4 - Logo 2013</Template>
  <TotalTime>83</TotalTime>
  <Pages>2</Pages>
  <Words>437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Ste Therese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Brigitte Laviolette</dc:creator>
  <cp:lastModifiedBy>Adeline Broc</cp:lastModifiedBy>
  <cp:revision>28</cp:revision>
  <cp:lastPrinted>2024-12-14T10:33:00Z</cp:lastPrinted>
  <dcterms:created xsi:type="dcterms:W3CDTF">2014-01-09T14:32:00Z</dcterms:created>
  <dcterms:modified xsi:type="dcterms:W3CDTF">2026-10-01T16:05:00Z</dcterms:modified>
</cp:coreProperties>
</file>